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Spezifikationsblatt Echellespektrograph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35560</wp:posOffset>
            </wp:positionH>
            <wp:positionV relativeFrom="paragraph">
              <wp:posOffset>23495</wp:posOffset>
            </wp:positionV>
            <wp:extent cx="1863090" cy="64897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Nur als Referenz für die Angebotserstellung!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Teleskop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</w:rPr>
        <w:t>Optik-Anordnung</w:t>
      </w:r>
      <w:r>
        <w:rPr>
          <w:b w:val="false"/>
          <w:bCs w:val="false"/>
        </w:rPr>
        <w:t xml:space="preserve">          </w:t>
        <w:tab/>
        <w:tab/>
      </w:r>
      <w:r>
        <w:rPr>
          <w:rFonts w:eastAsia="Liberation Serif" w:cs="Liberation Serif"/>
          <w:b w:val="false"/>
          <w:bCs w:val="false"/>
        </w:rPr>
        <w:t xml:space="preserve">□ </w:t>
      </w:r>
      <w:r>
        <w:rPr>
          <w:b w:val="false"/>
          <w:bCs w:val="false"/>
        </w:rPr>
        <w:t>White-Pupil</w:t>
        <w:tab/>
        <w:tab/>
      </w:r>
      <w:r>
        <w:rPr>
          <w:rFonts w:eastAsia="Liberation Serif" w:cs="Liberation Serif"/>
          <w:b w:val="false"/>
          <w:bCs w:val="false"/>
        </w:rPr>
        <w:t xml:space="preserve">□ </w:t>
      </w:r>
      <w:r>
        <w:rPr>
          <w:b w:val="false"/>
          <w:bCs w:val="false"/>
        </w:rPr>
        <w:t>Klassisch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Effektive Brennweite</w:t>
        <w:tab/>
        <w:tab/>
        <w:tab/>
        <w:t>_____________________________mm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Durchmesser/</w:t>
      </w:r>
      <w:r>
        <w:rPr/>
        <w:t xml:space="preserve">Öffnung              </w:t>
      </w:r>
      <w:r>
        <w:rPr/>
        <w:tab/>
        <w:t>_____________________________mm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Abschattung</w:t>
        <w:tab/>
        <w:tab/>
        <w:tab/>
        <w:tab/>
        <w:t>_____________________________% Fläche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>Ø</w:t>
      </w:r>
      <w:r>
        <w:rPr>
          <w:color w:val="000000"/>
        </w:rPr>
        <w:t>Seeing (Teleskopstandort)</w:t>
      </w:r>
      <w:r>
        <w:rPr/>
        <w:t xml:space="preserve">   </w:t>
        <w:tab/>
        <w:t>____________________________arcsec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Adresse Standort  </w:t>
      </w:r>
      <w:r>
        <w:rPr>
          <w:color w:val="CE181E"/>
        </w:rPr>
        <w:t xml:space="preserve">   </w:t>
      </w:r>
      <w:r>
        <w:rPr/>
        <w:t xml:space="preserve">               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Faser-Kopplung</w:t>
      </w:r>
    </w:p>
    <w:p>
      <w:pPr>
        <w:pStyle w:val="Normal"/>
        <w:rPr/>
      </w:pPr>
      <w:r>
        <w:rPr/>
        <w:t xml:space="preserve">Science-Faserlänge       </w:t>
        <w:tab/>
        <w:tab/>
        <w:t>_____________________________m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Querschnitt Sciencefaser</w:t>
        <w:tab/>
        <w:tab/>
      </w:r>
      <w:r>
        <w:rPr>
          <w:rFonts w:eastAsia="Liberation Serif" w:cs="Liberation Serif"/>
        </w:rPr>
        <w:t xml:space="preserve">□ </w:t>
      </w:r>
      <w:r>
        <w:rPr/>
        <w:t>Oktagonal</w:t>
        <w:tab/>
        <w:tab/>
      </w:r>
      <w:r>
        <w:rPr>
          <w:rFonts w:eastAsia="Liberation Serif" w:cs="Liberation Serif"/>
        </w:rPr>
        <w:t xml:space="preserve">□ </w:t>
      </w:r>
      <w:r>
        <w:rPr/>
        <w:t>Rund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Kalibrationsmöglichkeit</w:t>
        <w:tab/>
        <w:tab/>
      </w:r>
      <w:r>
        <w:rPr>
          <w:rFonts w:eastAsia="Liberation Serif" w:cs="Liberation Serif"/>
        </w:rPr>
        <w:t xml:space="preserve">□ </w:t>
      </w:r>
      <w:r>
        <w:rPr/>
        <w:t>Ja</w:t>
        <w:tab/>
        <w:tab/>
        <w:tab/>
      </w:r>
      <w:r>
        <w:rPr>
          <w:rFonts w:eastAsia="Liberation Serif" w:cs="Liberation Serif"/>
        </w:rPr>
        <w:t xml:space="preserve">□ </w:t>
      </w:r>
      <w:r>
        <w:rPr/>
        <w:t>Nein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Kalibrationsfaserlänge</w:t>
        <w:tab/>
        <w:tab/>
        <w:t>_____________________________m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Angestrebte rechnerische rein geometrische Koppeleffizienz _____________________________%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Spektrograph</w:t>
      </w:r>
    </w:p>
    <w:p>
      <w:pPr>
        <w:pStyle w:val="Normal"/>
        <w:rPr/>
      </w:pPr>
      <w:r>
        <w:rPr/>
        <w:t>Auflösungsvermögen (Zentralwellenlängen)</w:t>
        <w:tab/>
        <w:t>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Wellenlängenbereich</w:t>
        <w:tab/>
        <w:t>(Design)</w:t>
        <w:tab/>
        <w:tab/>
        <w:tab/>
        <w:t>_____________________________nm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Wellenlängenbereich (auf Detektor)</w:t>
        <w:tab/>
        <w:tab/>
        <w:tab/>
        <w:t>_____________________________nm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Gehäuse</w:t>
      </w:r>
    </w:p>
    <w:p>
      <w:pPr>
        <w:pStyle w:val="Normal"/>
        <w:rPr/>
      </w:pPr>
      <w:r>
        <w:rPr/>
        <w:t xml:space="preserve">Umgebung-Temperaturbereich im Betrieb </w:t>
        <w:tab/>
        <w:t>_____________________________ °C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rel. Luftfeuchtigkeit im Messraum</w:t>
        <w:tab/>
        <w:tab/>
        <w:t>_____________________________%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Gehäuse doppelwandig mit aktiv geregelter Temperatur</w:t>
        <w:tab/>
      </w:r>
      <w:r>
        <w:rPr>
          <w:rFonts w:eastAsia="Liberation Serif" w:cs="Liberation Serif"/>
        </w:rPr>
        <w:t xml:space="preserve">□ </w:t>
      </w:r>
      <w:r>
        <w:rPr/>
        <w:t>Ja</w:t>
        <w:tab/>
        <w:tab/>
      </w:r>
      <w:r>
        <w:rPr>
          <w:rFonts w:eastAsia="Liberation Serif" w:cs="Liberation Serif"/>
        </w:rPr>
        <w:t xml:space="preserve">□ </w:t>
      </w:r>
      <w:r>
        <w:rPr/>
        <w:t>Nein</w:t>
      </w:r>
    </w:p>
    <w:p>
      <w:pPr>
        <w:pStyle w:val="Normal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Optional</w:t>
      </w:r>
    </w:p>
    <w:p>
      <w:pPr>
        <w:pStyle w:val="Normal"/>
        <w:rPr/>
      </w:pPr>
      <w:r>
        <w:rPr/>
        <w:t>Geister- und Streulichtanalyse (TBD)</w:t>
        <w:tab/>
        <w:tab/>
        <w:tab/>
      </w:r>
      <w:r>
        <w:rPr>
          <w:rFonts w:eastAsia="Liberation Serif" w:cs="Liberation Serif"/>
        </w:rPr>
        <w:t xml:space="preserve">□ </w:t>
      </w:r>
      <w:r>
        <w:rPr/>
        <w:t>Ja</w:t>
        <w:tab/>
        <w:tab/>
      </w:r>
      <w:r>
        <w:rPr>
          <w:rFonts w:eastAsia="Liberation Serif" w:cs="Liberation Serif"/>
        </w:rPr>
        <w:t xml:space="preserve">□ </w:t>
      </w:r>
      <w:r>
        <w:rPr/>
        <w:t>Nein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Aufbauservice</w:t>
        <w:tab/>
        <w:tab/>
        <w:tab/>
        <w:tab/>
        <w:tab/>
        <w:tab/>
        <w:tab/>
      </w:r>
      <w:r>
        <w:rPr>
          <w:rFonts w:eastAsia="Liberation Serif" w:cs="Liberation Serif"/>
        </w:rPr>
        <w:t xml:space="preserve">□ </w:t>
      </w:r>
      <w:r>
        <w:rPr/>
        <w:t>Ja</w:t>
        <w:tab/>
        <w:tab/>
      </w:r>
      <w:r>
        <w:rPr>
          <w:rFonts w:eastAsia="Liberation Serif" w:cs="Liberation Serif"/>
        </w:rPr>
        <w:t xml:space="preserve">□ </w:t>
      </w:r>
      <w:r>
        <w:rPr/>
        <w:t>Nein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Faserwechsler im Spektrographen</w:t>
        <w:tab/>
        <w:tab/>
        <w:tab/>
        <w:tab/>
      </w:r>
      <w:bookmarkStart w:id="0" w:name="__DdeLink__253_1610384470"/>
      <w:r>
        <w:rPr>
          <w:rFonts w:eastAsia="Liberation Serif" w:cs="Liberation Serif"/>
        </w:rPr>
        <w:t xml:space="preserve">□ </w:t>
      </w:r>
      <w:r>
        <w:rPr/>
        <w:t>Ja</w:t>
        <w:tab/>
        <w:tab/>
      </w:r>
      <w:r>
        <w:rPr>
          <w:rFonts w:eastAsia="Liberation Serif" w:cs="Liberation Serif"/>
        </w:rPr>
        <w:t xml:space="preserve">□ </w:t>
      </w:r>
      <w:bookmarkEnd w:id="0"/>
      <w:r>
        <w:rPr/>
        <w:t>Nein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Wartungsvertrag für Spektrographen</w:t>
        <w:tab/>
        <w:t xml:space="preserve">              </w:t>
        <w:tab/>
        <w:tab/>
      </w:r>
      <w:r>
        <w:rPr>
          <w:rFonts w:eastAsia="Liberation Serif" w:cs="Liberation Serif"/>
          <w:color w:val="000000"/>
        </w:rPr>
        <w:t xml:space="preserve">□ </w:t>
      </w:r>
      <w:r>
        <w:rPr>
          <w:color w:val="000000"/>
        </w:rPr>
        <w:t>Ja</w:t>
        <w:tab/>
        <w:tab/>
      </w:r>
      <w:r>
        <w:rPr>
          <w:rFonts w:eastAsia="Liberation Serif" w:cs="Liberation Serif"/>
          <w:color w:val="000000"/>
        </w:rPr>
        <w:t xml:space="preserve">□ </w:t>
      </w:r>
      <w:r>
        <w:rPr>
          <w:color w:val="000000"/>
        </w:rPr>
        <w:t>Nein</w:t>
      </w:r>
    </w:p>
    <w:p>
      <w:pPr>
        <w:pStyle w:val="Normal"/>
        <w:rPr>
          <w:color w:val="CE181E"/>
        </w:rPr>
      </w:pPr>
      <w:r>
        <w:rPr>
          <w:color w:val="CE181E"/>
        </w:rPr>
      </w:r>
    </w:p>
    <w:p>
      <w:pPr>
        <w:pStyle w:val="Normal"/>
        <w:rPr/>
      </w:pPr>
      <w:r>
        <w:rPr/>
        <w:t>Anzahl gewünschter Fasern</w:t>
        <w:tab/>
        <w:tab/>
        <w:tab/>
        <w:tab/>
        <w:t>_______ (bitte unter Sonstiges nähere Angaben)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Optionaler Image Slicer (2fach):</w:t>
        <w:tab/>
        <w:tab/>
        <w:tab/>
        <w:tab/>
      </w:r>
      <w:r>
        <w:rPr>
          <w:rFonts w:eastAsia="Liberation Serif" w:cs="Liberation Serif"/>
        </w:rPr>
        <w:t xml:space="preserve">□ </w:t>
      </w:r>
      <w:r>
        <w:rPr/>
        <w:t>Ja</w:t>
        <w:tab/>
        <w:tab/>
      </w:r>
      <w:r>
        <w:rPr>
          <w:rFonts w:eastAsia="Liberation Serif" w:cs="Liberation Serif"/>
        </w:rPr>
        <w:t xml:space="preserve">□ </w:t>
      </w:r>
      <w:r>
        <w:rPr/>
        <w:t>Nein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Optische Kamera für 0te Beugungsordnung:</w:t>
        <w:tab/>
        <w:tab/>
        <w:tab/>
      </w:r>
      <w:r>
        <w:rPr>
          <w:rFonts w:eastAsia="Liberation Serif" w:cs="Liberation Serif"/>
        </w:rPr>
        <w:t xml:space="preserve">□ </w:t>
      </w:r>
      <w:r>
        <w:rPr/>
        <w:t>Ja</w:t>
        <w:tab/>
        <w:tab/>
      </w:r>
      <w:r>
        <w:rPr>
          <w:rFonts w:eastAsia="Liberation Serif" w:cs="Liberation Serif"/>
        </w:rPr>
        <w:t xml:space="preserve">□ </w:t>
      </w:r>
      <w:r>
        <w:rPr/>
        <w:t>Nein</w:t>
      </w:r>
    </w:p>
    <w:p>
      <w:pPr>
        <w:pStyle w:val="Normal"/>
        <w:rPr/>
      </w:pPr>
      <w:r>
        <w:rPr/>
        <w:t>(Zur Kontrolle der Einkopplungseffizienz, Guiding, Exposuremeter)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Zu berücksichtigen:</w:t>
      </w:r>
    </w:p>
    <w:p>
      <w:pPr>
        <w:pStyle w:val="Normal"/>
        <w:rPr/>
      </w:pPr>
      <w:r>
        <w:rPr/>
        <w:t>Detektor vorhanden: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Faser vorhanden: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Optische Komponenten vorhanden: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Weiteres: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Sonstiges: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LibreOffice/6.1.6.3$Windows_x86 LibreOffice_project/5896ab1714085361c45cf540f76f60673dd96a72</Application>
  <Pages>2</Pages>
  <Words>153</Words>
  <Characters>1506</Characters>
  <CharactersWithSpaces>1736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2019-10-16T17:35:03Z</dcterms:created>
  <dc:creator/>
  <dc:description/>
  <dc:language>de-DE</dc:language>
  <cp:lastModifiedBy/>
  <dcterms:modified xsi:type="dcterms:W3CDTF">2019-12-15T20:22:16Z</dcterms:modified>
  <cp:revision>15</cp:revision>
  <dc:subject/>
  <dc:title/>
</cp:coreProperties>
</file>